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8B" w:rsidRDefault="009F678B" w:rsidP="009F678B">
      <w:pPr>
        <w:pStyle w:val="Checklisttitle"/>
        <w:jc w:val="right"/>
        <w:rPr>
          <w:rFonts w:ascii="Comic Sans MS" w:hAnsi="Comic Sans MS"/>
          <w:color w:val="C0504D"/>
          <w:sz w:val="40"/>
          <w:szCs w:val="40"/>
        </w:rPr>
      </w:pPr>
      <w:r>
        <w:rPr>
          <w:rFonts w:ascii="Comic Sans MS" w:hAnsi="Comic Sans MS"/>
          <w:color w:val="C0504D"/>
          <w:sz w:val="40"/>
          <w:szCs w:val="40"/>
        </w:rPr>
        <w:t xml:space="preserve">Studio Experience: </w:t>
      </w:r>
      <w:r>
        <w:rPr>
          <w:rFonts w:ascii="Comic Sans MS" w:hAnsi="Comic Sans MS"/>
          <w:color w:val="C0504D"/>
          <w:sz w:val="40"/>
          <w:szCs w:val="40"/>
        </w:rPr>
        <w:t>Levitation</w:t>
      </w:r>
      <w:r>
        <w:rPr>
          <w:rFonts w:ascii="Comic Sans MS" w:hAnsi="Comic Sans MS"/>
          <w:color w:val="C0504D"/>
          <w:sz w:val="40"/>
          <w:szCs w:val="40"/>
        </w:rPr>
        <w:t xml:space="preserve"> </w:t>
      </w:r>
      <w:r w:rsidRPr="00E31764">
        <w:rPr>
          <w:rFonts w:ascii="Comic Sans MS" w:hAnsi="Comic Sans MS"/>
          <w:color w:val="C0504D"/>
          <w:sz w:val="40"/>
          <w:szCs w:val="40"/>
        </w:rPr>
        <w:t>Rubric</w:t>
      </w:r>
      <w:r>
        <w:rPr>
          <w:rFonts w:ascii="Comic Sans MS" w:hAnsi="Comic Sans MS"/>
          <w:color w:val="C0504D"/>
          <w:sz w:val="40"/>
          <w:szCs w:val="40"/>
        </w:rPr>
        <w:tab/>
      </w:r>
      <w:r>
        <w:rPr>
          <w:rFonts w:ascii="Comic Sans MS" w:hAnsi="Comic Sans MS"/>
          <w:color w:val="C0504D"/>
          <w:sz w:val="40"/>
          <w:szCs w:val="40"/>
        </w:rPr>
        <w:tab/>
        <w:t>Name___________</w:t>
      </w:r>
    </w:p>
    <w:p w:rsidR="009F678B" w:rsidRPr="00E31764" w:rsidRDefault="009F678B" w:rsidP="009F678B">
      <w:pPr>
        <w:pStyle w:val="Checklisttitle"/>
        <w:jc w:val="right"/>
        <w:rPr>
          <w:rFonts w:ascii="Comic Sans MS" w:hAnsi="Comic Sans MS"/>
          <w:color w:val="C0504D"/>
          <w:sz w:val="40"/>
          <w:szCs w:val="40"/>
        </w:rPr>
      </w:pPr>
    </w:p>
    <w:tbl>
      <w:tblPr>
        <w:tblW w:w="14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4177"/>
        <w:gridCol w:w="4913"/>
        <w:gridCol w:w="3814"/>
      </w:tblGrid>
      <w:tr w:rsidR="009F678B" w:rsidTr="004A4450">
        <w:trPr>
          <w:trHeight w:val="1145"/>
        </w:trPr>
        <w:tc>
          <w:tcPr>
            <w:tcW w:w="1253" w:type="dxa"/>
            <w:shd w:val="clear" w:color="auto" w:fill="002060"/>
            <w:vAlign w:val="center"/>
          </w:tcPr>
          <w:p w:rsidR="009F678B" w:rsidRPr="007A59BA" w:rsidRDefault="009F678B" w:rsidP="004A4450">
            <w:pPr>
              <w:pStyle w:val="Checklisttitle"/>
              <w:rPr>
                <w:color w:val="FFFFFF"/>
                <w:sz w:val="24"/>
              </w:rPr>
            </w:pPr>
            <w:r w:rsidRPr="007A59BA">
              <w:rPr>
                <w:color w:val="FFFFFF"/>
                <w:sz w:val="24"/>
              </w:rPr>
              <w:t>Points</w:t>
            </w:r>
          </w:p>
        </w:tc>
        <w:tc>
          <w:tcPr>
            <w:tcW w:w="4177" w:type="dxa"/>
            <w:shd w:val="clear" w:color="auto" w:fill="002060"/>
            <w:vAlign w:val="center"/>
          </w:tcPr>
          <w:p w:rsidR="009F678B" w:rsidRPr="007A59BA" w:rsidRDefault="009F678B" w:rsidP="004A4450">
            <w:pPr>
              <w:pStyle w:val="Checklisttitle"/>
              <w:rPr>
                <w:color w:val="FFFFFF"/>
                <w:sz w:val="28"/>
                <w:szCs w:val="28"/>
              </w:rPr>
            </w:pPr>
            <w:r w:rsidRPr="007A59BA">
              <w:rPr>
                <w:color w:val="FFFFFF"/>
                <w:sz w:val="28"/>
                <w:szCs w:val="28"/>
              </w:rPr>
              <w:t>Planning</w:t>
            </w:r>
          </w:p>
          <w:p w:rsidR="009F678B" w:rsidRPr="007A59BA" w:rsidRDefault="009F678B" w:rsidP="004A4450">
            <w:pPr>
              <w:pStyle w:val="Checklisttitle"/>
              <w:rPr>
                <w:color w:val="FFFFFF"/>
                <w:sz w:val="18"/>
                <w:szCs w:val="18"/>
              </w:rPr>
            </w:pPr>
            <w:r w:rsidRPr="007A59BA">
              <w:rPr>
                <w:color w:val="FFFFFF"/>
                <w:sz w:val="18"/>
                <w:szCs w:val="18"/>
              </w:rPr>
              <w:t>Rationale/Research, Composition, Reflection/Evaluation</w:t>
            </w:r>
          </w:p>
        </w:tc>
        <w:tc>
          <w:tcPr>
            <w:tcW w:w="4913" w:type="dxa"/>
            <w:shd w:val="clear" w:color="auto" w:fill="002060"/>
            <w:vAlign w:val="center"/>
          </w:tcPr>
          <w:p w:rsidR="009F678B" w:rsidRPr="007A59BA" w:rsidRDefault="009F678B" w:rsidP="004A4450">
            <w:pPr>
              <w:pStyle w:val="Checklisttitle"/>
              <w:rPr>
                <w:color w:val="FFFFFF"/>
                <w:sz w:val="28"/>
                <w:szCs w:val="28"/>
              </w:rPr>
            </w:pPr>
            <w:r w:rsidRPr="007A59BA">
              <w:rPr>
                <w:color w:val="FFFFFF"/>
                <w:sz w:val="28"/>
                <w:szCs w:val="28"/>
              </w:rPr>
              <w:t>Media Use</w:t>
            </w:r>
          </w:p>
          <w:p w:rsidR="009F678B" w:rsidRPr="007A59BA" w:rsidRDefault="009F678B" w:rsidP="004A4450">
            <w:pPr>
              <w:pStyle w:val="Checklisttitle"/>
              <w:rPr>
                <w:color w:val="FFFFFF"/>
                <w:sz w:val="18"/>
                <w:szCs w:val="18"/>
              </w:rPr>
            </w:pPr>
            <w:r w:rsidRPr="007A59BA">
              <w:rPr>
                <w:color w:val="FFFFFF"/>
                <w:sz w:val="18"/>
                <w:szCs w:val="18"/>
              </w:rPr>
              <w:t>Lighting, Exposure, Props</w:t>
            </w:r>
          </w:p>
        </w:tc>
        <w:tc>
          <w:tcPr>
            <w:tcW w:w="3814" w:type="dxa"/>
            <w:shd w:val="clear" w:color="auto" w:fill="002060"/>
            <w:vAlign w:val="center"/>
          </w:tcPr>
          <w:p w:rsidR="009F678B" w:rsidRPr="00D43DDB" w:rsidRDefault="009F678B" w:rsidP="004A4450">
            <w:pPr>
              <w:pStyle w:val="Checklisttitle"/>
              <w:rPr>
                <w:color w:val="FFFFFF"/>
                <w:sz w:val="28"/>
                <w:szCs w:val="28"/>
              </w:rPr>
            </w:pPr>
            <w:r w:rsidRPr="00D43DDB">
              <w:rPr>
                <w:color w:val="FFFFFF"/>
                <w:sz w:val="28"/>
                <w:szCs w:val="28"/>
              </w:rPr>
              <w:t>Work Process</w:t>
            </w:r>
          </w:p>
          <w:p w:rsidR="009F678B" w:rsidRPr="007A59BA" w:rsidRDefault="009F678B" w:rsidP="004A4450">
            <w:pPr>
              <w:pStyle w:val="Checklisttitle"/>
              <w:rPr>
                <w:color w:val="FFFFFF"/>
                <w:sz w:val="18"/>
                <w:szCs w:val="18"/>
              </w:rPr>
            </w:pPr>
            <w:r w:rsidRPr="007A59BA">
              <w:rPr>
                <w:color w:val="FFFFFF"/>
                <w:sz w:val="18"/>
                <w:szCs w:val="18"/>
              </w:rPr>
              <w:t>Synthesis, Reflection/Evaluation</w:t>
            </w:r>
          </w:p>
        </w:tc>
      </w:tr>
      <w:tr w:rsidR="009F678B" w:rsidTr="004A4450">
        <w:trPr>
          <w:trHeight w:val="143"/>
        </w:trPr>
        <w:tc>
          <w:tcPr>
            <w:tcW w:w="1253" w:type="dxa"/>
            <w:shd w:val="clear" w:color="auto" w:fill="00B050"/>
            <w:vAlign w:val="center"/>
          </w:tcPr>
          <w:p w:rsidR="009F678B" w:rsidRDefault="009F678B" w:rsidP="004A4450">
            <w:pPr>
              <w:pStyle w:val="Checklisttitle"/>
              <w:rPr>
                <w:color w:val="FFFFFF"/>
                <w:sz w:val="36"/>
                <w:szCs w:val="36"/>
              </w:rPr>
            </w:pPr>
            <w:r w:rsidRPr="00E116E4">
              <w:rPr>
                <w:color w:val="FFFFFF"/>
                <w:sz w:val="36"/>
                <w:szCs w:val="36"/>
              </w:rPr>
              <w:t>4</w:t>
            </w:r>
          </w:p>
          <w:p w:rsidR="009F678B" w:rsidRPr="00DD351A" w:rsidRDefault="009F678B" w:rsidP="004A4450">
            <w:pPr>
              <w:pStyle w:val="Checklisttitle"/>
              <w:rPr>
                <w:color w:val="FFFFFF"/>
                <w:sz w:val="24"/>
              </w:rPr>
            </w:pPr>
            <w:r w:rsidRPr="00DD351A">
              <w:rPr>
                <w:color w:val="FFFFFF"/>
                <w:sz w:val="24"/>
              </w:rPr>
              <w:t xml:space="preserve">70 </w:t>
            </w:r>
            <w:proofErr w:type="spellStart"/>
            <w:r w:rsidRPr="00DD351A">
              <w:rPr>
                <w:color w:val="FFFFFF"/>
                <w:sz w:val="24"/>
              </w:rPr>
              <w:t>pts</w:t>
            </w:r>
            <w:proofErr w:type="spellEnd"/>
          </w:p>
        </w:tc>
        <w:tc>
          <w:tcPr>
            <w:tcW w:w="4177" w:type="dxa"/>
            <w:shd w:val="clear" w:color="auto" w:fill="00B050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</w:t>
            </w:r>
            <w:r>
              <w:rPr>
                <w:color w:val="FFFFFF"/>
                <w:sz w:val="16"/>
                <w:szCs w:val="16"/>
              </w:rPr>
              <w:t>onsiders a variety of subjects, poses</w:t>
            </w:r>
            <w:proofErr w:type="gramStart"/>
            <w:r>
              <w:rPr>
                <w:color w:val="FFFFFF"/>
                <w:sz w:val="16"/>
                <w:szCs w:val="16"/>
              </w:rPr>
              <w:t>,  props</w:t>
            </w:r>
            <w:proofErr w:type="gramEnd"/>
            <w:r>
              <w:rPr>
                <w:color w:val="FFFFFF"/>
                <w:sz w:val="16"/>
                <w:szCs w:val="16"/>
              </w:rPr>
              <w:t>, locations,  etc.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Fully explores a variety of viewpoints from which to photograph subject.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Experiments with a variety of ways to frame the subject; considers Rule of Thirds and balance for best composition 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Successfully focuses the subject </w:t>
            </w:r>
          </w:p>
        </w:tc>
        <w:tc>
          <w:tcPr>
            <w:tcW w:w="4913" w:type="dxa"/>
            <w:shd w:val="clear" w:color="auto" w:fill="00B050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Successfully determines the correct exposure for the </w:t>
            </w:r>
            <w:r w:rsidR="00AA7606">
              <w:rPr>
                <w:color w:val="FFFFFF"/>
                <w:sz w:val="16"/>
                <w:szCs w:val="16"/>
              </w:rPr>
              <w:t>subject being “levitated”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Successfully photograph exposures of </w:t>
            </w:r>
            <w:r w:rsidR="00AA7606">
              <w:rPr>
                <w:color w:val="FFFFFF"/>
                <w:sz w:val="16"/>
                <w:szCs w:val="16"/>
              </w:rPr>
              <w:t>the same subject/scene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Considers depth of field, taking full advantage of using the </w:t>
            </w:r>
            <w:r w:rsidR="00AA7606">
              <w:rPr>
                <w:color w:val="FFFFFF"/>
                <w:sz w:val="16"/>
                <w:szCs w:val="16"/>
              </w:rPr>
              <w:t>props and location</w:t>
            </w:r>
            <w:r>
              <w:rPr>
                <w:color w:val="FFFFFF"/>
                <w:sz w:val="16"/>
                <w:szCs w:val="16"/>
              </w:rPr>
              <w:t xml:space="preserve"> to add interest and emphasize subject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Considers Studio</w:t>
            </w:r>
            <w:r w:rsidR="00AA7606">
              <w:rPr>
                <w:color w:val="FFFFFF"/>
                <w:sz w:val="16"/>
                <w:szCs w:val="16"/>
              </w:rPr>
              <w:t xml:space="preserve"> &amp;/or Natural Lighting</w:t>
            </w:r>
          </w:p>
        </w:tc>
        <w:tc>
          <w:tcPr>
            <w:tcW w:w="3814" w:type="dxa"/>
            <w:shd w:val="clear" w:color="auto" w:fill="00B050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 w:rsidRPr="00E116E4">
              <w:rPr>
                <w:color w:val="FFFFFF"/>
                <w:sz w:val="16"/>
                <w:szCs w:val="16"/>
              </w:rPr>
              <w:t>Critically reflects on, evaluates</w:t>
            </w:r>
            <w:r>
              <w:rPr>
                <w:color w:val="FFFFFF"/>
                <w:sz w:val="16"/>
                <w:szCs w:val="16"/>
              </w:rPr>
              <w:t>, and determines best image from contact sheet in terms of learned concepts and techniques.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Freely shares ideas, takes active interest in others; eagerly participates in class discussions.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Works independently and remains on-task.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</w:p>
        </w:tc>
      </w:tr>
      <w:tr w:rsidR="009F678B" w:rsidTr="004A4450">
        <w:trPr>
          <w:trHeight w:val="143"/>
        </w:trPr>
        <w:tc>
          <w:tcPr>
            <w:tcW w:w="1253" w:type="dxa"/>
            <w:shd w:val="clear" w:color="auto" w:fill="00B0F0"/>
            <w:vAlign w:val="center"/>
          </w:tcPr>
          <w:p w:rsidR="009F678B" w:rsidRDefault="009F678B" w:rsidP="004A4450">
            <w:pPr>
              <w:pStyle w:val="Checklisttitle"/>
              <w:rPr>
                <w:color w:val="FFFFFF"/>
                <w:sz w:val="36"/>
                <w:szCs w:val="36"/>
              </w:rPr>
            </w:pPr>
            <w:r w:rsidRPr="00E116E4">
              <w:rPr>
                <w:color w:val="FFFFFF"/>
                <w:sz w:val="36"/>
                <w:szCs w:val="36"/>
              </w:rPr>
              <w:t>3</w:t>
            </w:r>
          </w:p>
          <w:p w:rsidR="009F678B" w:rsidRPr="00DD351A" w:rsidRDefault="009F678B" w:rsidP="004A4450">
            <w:pPr>
              <w:pStyle w:val="Checklisttitle"/>
              <w:rPr>
                <w:color w:val="FFFFFF"/>
                <w:sz w:val="24"/>
              </w:rPr>
            </w:pPr>
            <w:r w:rsidRPr="00DD351A">
              <w:rPr>
                <w:color w:val="FFFFFF"/>
                <w:sz w:val="24"/>
              </w:rPr>
              <w:t xml:space="preserve">60 </w:t>
            </w:r>
            <w:proofErr w:type="spellStart"/>
            <w:r w:rsidRPr="00DD351A">
              <w:rPr>
                <w:color w:val="FFFFFF"/>
                <w:sz w:val="24"/>
              </w:rPr>
              <w:t>pts</w:t>
            </w:r>
            <w:proofErr w:type="spellEnd"/>
          </w:p>
        </w:tc>
        <w:tc>
          <w:tcPr>
            <w:tcW w:w="4177" w:type="dxa"/>
            <w:shd w:val="clear" w:color="auto" w:fill="00B0F0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Considers several subjects, poses</w:t>
            </w:r>
            <w:proofErr w:type="gramStart"/>
            <w:r>
              <w:rPr>
                <w:color w:val="FFFFFF"/>
                <w:sz w:val="16"/>
                <w:szCs w:val="16"/>
              </w:rPr>
              <w:t>,  props</w:t>
            </w:r>
            <w:proofErr w:type="gramEnd"/>
            <w:r>
              <w:rPr>
                <w:color w:val="FFFFFF"/>
                <w:sz w:val="16"/>
                <w:szCs w:val="16"/>
              </w:rPr>
              <w:t xml:space="preserve">, locations, </w:t>
            </w:r>
            <w:r>
              <w:rPr>
                <w:color w:val="FFFFFF"/>
                <w:sz w:val="16"/>
                <w:szCs w:val="16"/>
              </w:rPr>
              <w:t xml:space="preserve"> etc.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Adequately explores several viewpoints from which to photograph subject 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Experiments with several ways to frame the subject; considers Rule of Thirds and balance for best composition through glass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Adequately focuses the subject</w:t>
            </w:r>
          </w:p>
        </w:tc>
        <w:tc>
          <w:tcPr>
            <w:tcW w:w="4913" w:type="dxa"/>
            <w:shd w:val="clear" w:color="auto" w:fill="00B0F0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 w:rsidRPr="00E116E4">
              <w:rPr>
                <w:color w:val="FFFFFF"/>
                <w:sz w:val="16"/>
                <w:szCs w:val="16"/>
              </w:rPr>
              <w:t xml:space="preserve">Adequately </w:t>
            </w:r>
            <w:r>
              <w:rPr>
                <w:color w:val="FFFFFF"/>
                <w:sz w:val="16"/>
                <w:szCs w:val="16"/>
              </w:rPr>
              <w:t>determines the correct exposu</w:t>
            </w:r>
            <w:r w:rsidR="00AA7606">
              <w:rPr>
                <w:color w:val="FFFFFF"/>
                <w:sz w:val="16"/>
                <w:szCs w:val="16"/>
              </w:rPr>
              <w:t>re for the subject  being “levitated”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Adequately photographs a series of less than seven  exposures of the s</w:t>
            </w:r>
            <w:r w:rsidR="0050661F">
              <w:rPr>
                <w:color w:val="FFFFFF"/>
                <w:sz w:val="16"/>
                <w:szCs w:val="16"/>
              </w:rPr>
              <w:t xml:space="preserve">ame scene/scene 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Adequately considers</w:t>
            </w:r>
            <w:r w:rsidR="0050661F">
              <w:rPr>
                <w:color w:val="FFFFFF"/>
                <w:sz w:val="16"/>
                <w:szCs w:val="16"/>
              </w:rPr>
              <w:t xml:space="preserve"> depth of field, using the props and locations</w:t>
            </w:r>
            <w:r>
              <w:rPr>
                <w:color w:val="FFFFFF"/>
                <w:sz w:val="16"/>
                <w:szCs w:val="16"/>
              </w:rPr>
              <w:t xml:space="preserve"> to add interest and emphasize subject.</w:t>
            </w:r>
          </w:p>
          <w:p w:rsidR="009F678B" w:rsidRPr="00E116E4" w:rsidRDefault="00AA7606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Adequately considers Studio &amp;/or</w:t>
            </w:r>
            <w:r w:rsidR="009F678B">
              <w:rPr>
                <w:color w:val="FFFFFF"/>
                <w:sz w:val="16"/>
                <w:szCs w:val="16"/>
              </w:rPr>
              <w:t xml:space="preserve"> Natural lighting</w:t>
            </w:r>
          </w:p>
        </w:tc>
        <w:tc>
          <w:tcPr>
            <w:tcW w:w="3814" w:type="dxa"/>
            <w:shd w:val="clear" w:color="auto" w:fill="00B0F0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Adequately reflects on, evaluates, and determines best image from contact sheet in terms of learned concepts and techniques.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Shares ideas, shows interest in others; participates in class discussions.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Works independently and remains on-task</w:t>
            </w:r>
          </w:p>
        </w:tc>
      </w:tr>
      <w:tr w:rsidR="009F678B" w:rsidTr="004A4450">
        <w:trPr>
          <w:trHeight w:val="143"/>
        </w:trPr>
        <w:tc>
          <w:tcPr>
            <w:tcW w:w="1253" w:type="dxa"/>
            <w:shd w:val="clear" w:color="auto" w:fill="5F497A"/>
            <w:vAlign w:val="center"/>
          </w:tcPr>
          <w:p w:rsidR="009F678B" w:rsidRDefault="009F678B" w:rsidP="004A4450">
            <w:pPr>
              <w:pStyle w:val="Checklisttitle"/>
              <w:rPr>
                <w:color w:val="FFFFFF"/>
                <w:sz w:val="36"/>
                <w:szCs w:val="36"/>
              </w:rPr>
            </w:pPr>
            <w:r w:rsidRPr="00E116E4">
              <w:rPr>
                <w:color w:val="FFFFFF"/>
                <w:sz w:val="36"/>
                <w:szCs w:val="36"/>
              </w:rPr>
              <w:t>2</w:t>
            </w:r>
          </w:p>
          <w:p w:rsidR="009F678B" w:rsidRPr="00DD351A" w:rsidRDefault="009F678B" w:rsidP="004A4450">
            <w:pPr>
              <w:pStyle w:val="Checklisttitle"/>
              <w:rPr>
                <w:color w:val="FFFFFF"/>
                <w:sz w:val="24"/>
              </w:rPr>
            </w:pPr>
            <w:r w:rsidRPr="00DD351A">
              <w:rPr>
                <w:color w:val="FFFFFF"/>
                <w:sz w:val="24"/>
              </w:rPr>
              <w:t xml:space="preserve">50 </w:t>
            </w:r>
            <w:proofErr w:type="spellStart"/>
            <w:r w:rsidRPr="00DD351A">
              <w:rPr>
                <w:color w:val="FFFFFF"/>
                <w:sz w:val="24"/>
              </w:rPr>
              <w:t>pts</w:t>
            </w:r>
            <w:proofErr w:type="spellEnd"/>
          </w:p>
        </w:tc>
        <w:tc>
          <w:tcPr>
            <w:tcW w:w="4177" w:type="dxa"/>
            <w:shd w:val="clear" w:color="auto" w:fill="5F497A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Considers too few subjects, poses</w:t>
            </w:r>
            <w:proofErr w:type="gramStart"/>
            <w:r>
              <w:rPr>
                <w:color w:val="FFFFFF"/>
                <w:sz w:val="16"/>
                <w:szCs w:val="16"/>
              </w:rPr>
              <w:t>,  props</w:t>
            </w:r>
            <w:proofErr w:type="gramEnd"/>
            <w:r>
              <w:rPr>
                <w:color w:val="FFFFFF"/>
                <w:sz w:val="16"/>
                <w:szCs w:val="16"/>
              </w:rPr>
              <w:t>, locations,  etc.; needs coaxing to develop subject further.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Inadequately explores several viewpoints from which to photograph subject through glass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Frames the subject in two different ways; gives little consideration to Rule of Thirds and balance for best composition through glass.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Adequately focuses the subject </w:t>
            </w:r>
          </w:p>
        </w:tc>
        <w:tc>
          <w:tcPr>
            <w:tcW w:w="4913" w:type="dxa"/>
            <w:shd w:val="clear" w:color="auto" w:fill="5F497A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Inadequately determines the correct exposure for the subject through glass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Inadequately photographs a series of less than five of the same subject/scene using glass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Inadequately considers</w:t>
            </w:r>
            <w:r w:rsidR="0050661F">
              <w:rPr>
                <w:color w:val="FFFFFF"/>
                <w:sz w:val="16"/>
                <w:szCs w:val="16"/>
              </w:rPr>
              <w:t xml:space="preserve"> depth of field; using the props and locations</w:t>
            </w:r>
            <w:r>
              <w:rPr>
                <w:color w:val="FFFFFF"/>
                <w:sz w:val="16"/>
                <w:szCs w:val="16"/>
              </w:rPr>
              <w:t xml:space="preserve"> does not add interest and contributes little to emphasizing subject.</w:t>
            </w:r>
          </w:p>
          <w:p w:rsidR="009F678B" w:rsidRPr="00E116E4" w:rsidRDefault="009F678B" w:rsidP="0050661F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Inadequately considers Studio </w:t>
            </w:r>
            <w:r w:rsidR="0050661F">
              <w:rPr>
                <w:color w:val="FFFFFF"/>
                <w:sz w:val="16"/>
                <w:szCs w:val="16"/>
              </w:rPr>
              <w:t>&amp;/or</w:t>
            </w:r>
            <w:r>
              <w:rPr>
                <w:color w:val="FFFFFF"/>
                <w:sz w:val="16"/>
                <w:szCs w:val="16"/>
              </w:rPr>
              <w:t xml:space="preserve"> Natural lighting</w:t>
            </w:r>
          </w:p>
        </w:tc>
        <w:tc>
          <w:tcPr>
            <w:tcW w:w="3814" w:type="dxa"/>
            <w:shd w:val="clear" w:color="auto" w:fill="5F497A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Inadequately evaluates images from contact sheet; poorly reflects on learned concepts and techniques.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Little interest in sharing ideas or listening to others; reluctant to participate in class discussions.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Needs coaxing to work independently and remain on-task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</w:p>
        </w:tc>
      </w:tr>
      <w:tr w:rsidR="009F678B" w:rsidRPr="00C77001" w:rsidTr="004A4450">
        <w:trPr>
          <w:trHeight w:val="143"/>
        </w:trPr>
        <w:tc>
          <w:tcPr>
            <w:tcW w:w="1253" w:type="dxa"/>
            <w:shd w:val="clear" w:color="auto" w:fill="D99594"/>
            <w:vAlign w:val="center"/>
          </w:tcPr>
          <w:p w:rsidR="009F678B" w:rsidRDefault="009F678B" w:rsidP="004A4450">
            <w:pPr>
              <w:pStyle w:val="Checklisttitle"/>
              <w:rPr>
                <w:color w:val="FFFFFF"/>
                <w:sz w:val="36"/>
                <w:szCs w:val="36"/>
              </w:rPr>
            </w:pPr>
            <w:r w:rsidRPr="00E116E4">
              <w:rPr>
                <w:color w:val="FFFFFF"/>
                <w:sz w:val="36"/>
                <w:szCs w:val="36"/>
              </w:rPr>
              <w:lastRenderedPageBreak/>
              <w:t>1</w:t>
            </w:r>
          </w:p>
          <w:p w:rsidR="009F678B" w:rsidRPr="00DD351A" w:rsidRDefault="009F678B" w:rsidP="004A4450">
            <w:pPr>
              <w:pStyle w:val="Checklisttitle"/>
              <w:rPr>
                <w:color w:val="FFFFFF"/>
                <w:sz w:val="24"/>
              </w:rPr>
            </w:pPr>
            <w:r w:rsidRPr="00DD351A">
              <w:rPr>
                <w:color w:val="FFFFFF"/>
                <w:sz w:val="24"/>
              </w:rPr>
              <w:t xml:space="preserve">40 </w:t>
            </w:r>
            <w:proofErr w:type="spellStart"/>
            <w:r w:rsidRPr="00DD351A">
              <w:rPr>
                <w:color w:val="FFFFFF"/>
                <w:sz w:val="24"/>
              </w:rPr>
              <w:t>pts</w:t>
            </w:r>
            <w:proofErr w:type="spellEnd"/>
          </w:p>
        </w:tc>
        <w:tc>
          <w:tcPr>
            <w:tcW w:w="4177" w:type="dxa"/>
            <w:shd w:val="clear" w:color="auto" w:fill="D99594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Considers </w:t>
            </w:r>
            <w:r>
              <w:rPr>
                <w:color w:val="FFFFFF"/>
                <w:sz w:val="16"/>
                <w:szCs w:val="16"/>
              </w:rPr>
              <w:t>subjects,</w:t>
            </w:r>
            <w:r>
              <w:rPr>
                <w:color w:val="FFFFFF"/>
                <w:sz w:val="16"/>
                <w:szCs w:val="16"/>
              </w:rPr>
              <w:t xml:space="preserve"> poses,</w:t>
            </w:r>
            <w:r>
              <w:rPr>
                <w:color w:val="FFFFFF"/>
                <w:sz w:val="16"/>
                <w:szCs w:val="16"/>
              </w:rPr>
              <w:t xml:space="preserve"> props, locations</w:t>
            </w:r>
            <w:proofErr w:type="gramStart"/>
            <w:r>
              <w:rPr>
                <w:color w:val="FFFFFF"/>
                <w:sz w:val="16"/>
                <w:szCs w:val="16"/>
              </w:rPr>
              <w:t>,  etc</w:t>
            </w:r>
            <w:proofErr w:type="gramEnd"/>
            <w:r>
              <w:rPr>
                <w:color w:val="FFFFFF"/>
                <w:sz w:val="16"/>
                <w:szCs w:val="16"/>
              </w:rPr>
              <w:t>. of different value; needs coaxing to establish appropriate subject.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Shows little or no interest in exploring the subject from different viewpoints 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Frames the subject one way; gives no consideration to Rule of Thirds and balance for best composition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Gives no consideration to focusing the subject</w:t>
            </w:r>
          </w:p>
        </w:tc>
        <w:tc>
          <w:tcPr>
            <w:tcW w:w="4913" w:type="dxa"/>
            <w:shd w:val="clear" w:color="auto" w:fill="D99594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Improperly determines the correct exposure for the subject 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Improperly photographs a series of less than three of the same subject/scene</w:t>
            </w:r>
          </w:p>
          <w:p w:rsidR="009F678B" w:rsidRPr="00E116E4" w:rsidRDefault="009F678B" w:rsidP="001678D5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Gives little consideration to depth of field; does not make use of the </w:t>
            </w:r>
            <w:r w:rsidR="001678D5">
              <w:rPr>
                <w:color w:val="FFFFFF"/>
                <w:sz w:val="16"/>
                <w:szCs w:val="16"/>
              </w:rPr>
              <w:t>props or locations</w:t>
            </w:r>
            <w:r>
              <w:rPr>
                <w:color w:val="FFFFFF"/>
                <w:sz w:val="16"/>
                <w:szCs w:val="16"/>
              </w:rPr>
              <w:t>; interest and emphasis not achieved.</w:t>
            </w:r>
          </w:p>
        </w:tc>
        <w:tc>
          <w:tcPr>
            <w:tcW w:w="3814" w:type="dxa"/>
            <w:shd w:val="clear" w:color="auto" w:fill="D99594"/>
            <w:vAlign w:val="center"/>
          </w:tcPr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Makes little or no attempt to reflect on and evaluate images from contact sheet using learned concepts and techniques.</w:t>
            </w:r>
          </w:p>
          <w:p w:rsidR="009F678B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Indifferent about the ideas of others; not willing to participate in class discussions.</w:t>
            </w:r>
          </w:p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Does not work independently, disruptive behavior.</w:t>
            </w:r>
          </w:p>
        </w:tc>
      </w:tr>
      <w:tr w:rsidR="009F678B" w:rsidTr="004A4450">
        <w:trPr>
          <w:trHeight w:val="2416"/>
        </w:trPr>
        <w:tc>
          <w:tcPr>
            <w:tcW w:w="1253" w:type="dxa"/>
            <w:shd w:val="clear" w:color="auto" w:fill="EEECE1" w:themeFill="background2"/>
            <w:vAlign w:val="center"/>
          </w:tcPr>
          <w:p w:rsidR="009F678B" w:rsidRDefault="009F678B" w:rsidP="004A4450">
            <w:pPr>
              <w:pStyle w:val="Checklisttitle"/>
              <w:rPr>
                <w:sz w:val="16"/>
                <w:szCs w:val="16"/>
              </w:rPr>
            </w:pPr>
            <w:r w:rsidRPr="00684D4F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 xml:space="preserve"> &amp; Total Score</w:t>
            </w:r>
          </w:p>
          <w:p w:rsidR="009F678B" w:rsidRPr="00DD351A" w:rsidRDefault="009F678B" w:rsidP="004A4450">
            <w:pPr>
              <w:pStyle w:val="Checklisttitle"/>
              <w:rPr>
                <w:color w:val="FFFFFF"/>
                <w:sz w:val="24"/>
              </w:rPr>
            </w:pPr>
            <w:r w:rsidRPr="00DD351A">
              <w:rPr>
                <w:sz w:val="24"/>
              </w:rPr>
              <w:t xml:space="preserve">Out of 210 </w:t>
            </w:r>
            <w:proofErr w:type="spellStart"/>
            <w:r w:rsidRPr="00DD351A">
              <w:rPr>
                <w:sz w:val="24"/>
              </w:rPr>
              <w:t>pts</w:t>
            </w:r>
            <w:proofErr w:type="spellEnd"/>
          </w:p>
        </w:tc>
        <w:tc>
          <w:tcPr>
            <w:tcW w:w="4177" w:type="dxa"/>
            <w:shd w:val="clear" w:color="auto" w:fill="EEECE1" w:themeFill="background2"/>
            <w:vAlign w:val="center"/>
          </w:tcPr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</w:p>
        </w:tc>
        <w:tc>
          <w:tcPr>
            <w:tcW w:w="4913" w:type="dxa"/>
            <w:shd w:val="clear" w:color="auto" w:fill="EEECE1" w:themeFill="background2"/>
            <w:vAlign w:val="center"/>
          </w:tcPr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EEECE1" w:themeFill="background2"/>
            <w:vAlign w:val="center"/>
          </w:tcPr>
          <w:p w:rsidR="009F678B" w:rsidRPr="00E116E4" w:rsidRDefault="009F678B" w:rsidP="004A4450">
            <w:pPr>
              <w:pStyle w:val="Checklisttitle"/>
              <w:jc w:val="left"/>
              <w:rPr>
                <w:color w:val="FFFFFF"/>
                <w:sz w:val="16"/>
                <w:szCs w:val="16"/>
              </w:rPr>
            </w:pPr>
          </w:p>
        </w:tc>
      </w:tr>
    </w:tbl>
    <w:p w:rsidR="009F678B" w:rsidRDefault="009F678B" w:rsidP="009F678B">
      <w:pPr>
        <w:pStyle w:val="Checklisttitle"/>
        <w:jc w:val="left"/>
      </w:pPr>
    </w:p>
    <w:p w:rsidR="009F678B" w:rsidRDefault="009F678B" w:rsidP="009F678B">
      <w:r>
        <w:t>Directions:</w:t>
      </w:r>
    </w:p>
    <w:p w:rsidR="009F678B" w:rsidRDefault="00763636" w:rsidP="00763636">
      <w:pPr>
        <w:pStyle w:val="ListParagraph"/>
        <w:numPr>
          <w:ilvl w:val="0"/>
          <w:numId w:val="1"/>
        </w:numPr>
      </w:pPr>
      <w:r>
        <w:t>Have your subject jump in a way that looks like they are “levitating” off the ground.</w:t>
      </w:r>
    </w:p>
    <w:p w:rsidR="00763636" w:rsidRDefault="00763636" w:rsidP="00763636">
      <w:pPr>
        <w:pStyle w:val="ListParagraph"/>
        <w:numPr>
          <w:ilvl w:val="0"/>
          <w:numId w:val="1"/>
        </w:numPr>
      </w:pPr>
      <w:r>
        <w:t>Have a fast shutter speed!</w:t>
      </w:r>
      <w:bookmarkStart w:id="0" w:name="_GoBack"/>
      <w:bookmarkEnd w:id="0"/>
    </w:p>
    <w:p w:rsidR="009F678B" w:rsidRDefault="009F678B" w:rsidP="009F678B">
      <w:pPr>
        <w:pStyle w:val="ListParagraph"/>
        <w:numPr>
          <w:ilvl w:val="0"/>
          <w:numId w:val="1"/>
        </w:numPr>
      </w:pPr>
      <w:r>
        <w:t>Note:  do not have too harsh of light.  Try different angles and distances.</w:t>
      </w:r>
    </w:p>
    <w:p w:rsidR="009F678B" w:rsidRDefault="009F678B" w:rsidP="009F678B">
      <w:pPr>
        <w:pStyle w:val="ListParagraph"/>
        <w:numPr>
          <w:ilvl w:val="0"/>
          <w:numId w:val="1"/>
        </w:numPr>
      </w:pPr>
      <w:r>
        <w:t>Print the best shot.  Analyze Color/Value, Space and Composition then Judge the shot.</w:t>
      </w:r>
    </w:p>
    <w:p w:rsidR="009F678B" w:rsidRDefault="009F678B" w:rsidP="009F678B"/>
    <w:p w:rsidR="009F678B" w:rsidRDefault="009F678B" w:rsidP="009F678B"/>
    <w:p w:rsidR="009F678B" w:rsidRDefault="009F678B" w:rsidP="009F678B">
      <w:r>
        <w:t>Description:</w:t>
      </w:r>
    </w:p>
    <w:p w:rsidR="009F678B" w:rsidRDefault="009F678B" w:rsidP="009F678B"/>
    <w:p w:rsidR="009F678B" w:rsidRDefault="009F678B" w:rsidP="009F678B"/>
    <w:p w:rsidR="009F678B" w:rsidRDefault="009F678B" w:rsidP="009F678B"/>
    <w:p w:rsidR="009F678B" w:rsidRDefault="009F678B" w:rsidP="009F678B"/>
    <w:p w:rsidR="009F678B" w:rsidRDefault="009F678B" w:rsidP="009F678B"/>
    <w:p w:rsidR="009F678B" w:rsidRDefault="009F678B" w:rsidP="009F678B">
      <w:r>
        <w:t xml:space="preserve">Judgment:  </w:t>
      </w:r>
    </w:p>
    <w:p w:rsidR="00333988" w:rsidRDefault="00333988"/>
    <w:sectPr w:rsidR="00333988" w:rsidSect="009F6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669"/>
    <w:multiLevelType w:val="hybridMultilevel"/>
    <w:tmpl w:val="601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B"/>
    <w:rsid w:val="001678D5"/>
    <w:rsid w:val="00333988"/>
    <w:rsid w:val="0050661F"/>
    <w:rsid w:val="00763636"/>
    <w:rsid w:val="009F678B"/>
    <w:rsid w:val="00A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title">
    <w:name w:val="Checklist title"/>
    <w:basedOn w:val="Normal"/>
    <w:rsid w:val="009F678B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F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title">
    <w:name w:val="Checklist title"/>
    <w:basedOn w:val="Normal"/>
    <w:rsid w:val="009F678B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F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2013-02-26T18:41:00Z</dcterms:created>
  <dcterms:modified xsi:type="dcterms:W3CDTF">2013-02-26T18:53:00Z</dcterms:modified>
</cp:coreProperties>
</file>