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813" w:rsidRPr="000B4885" w:rsidRDefault="00E601CA" w:rsidP="000B4885">
      <w:pPr>
        <w:pStyle w:val="Name"/>
      </w:pPr>
      <w:bookmarkStart w:id="0" w:name="_GoBack"/>
      <w:r>
        <w:t>Convert a Color Photo to B&amp;W</w:t>
      </w:r>
    </w:p>
    <w:tbl>
      <w:tblPr>
        <w:tblStyle w:val="ResumeTable"/>
        <w:tblW w:w="4975" w:type="pct"/>
        <w:tblLook w:val="04A0" w:firstRow="1" w:lastRow="0" w:firstColumn="1" w:lastColumn="0" w:noHBand="0" w:noVBand="1"/>
        <w:tblCaption w:val="Resume layout table"/>
      </w:tblPr>
      <w:tblGrid>
        <w:gridCol w:w="2250"/>
        <w:gridCol w:w="8586"/>
      </w:tblGrid>
      <w:tr w:rsidR="00BF4813" w:rsidTr="00331252">
        <w:trPr>
          <w:trHeight w:val="869"/>
        </w:trPr>
        <w:tc>
          <w:tcPr>
            <w:tcW w:w="2250" w:type="dxa"/>
            <w:tcMar>
              <w:right w:w="475" w:type="dxa"/>
            </w:tcMar>
          </w:tcPr>
          <w:p w:rsidR="00BF4813" w:rsidRDefault="00E97993">
            <w:pPr>
              <w:pStyle w:val="Heading1"/>
              <w:outlineLvl w:val="0"/>
            </w:pPr>
            <w:r>
              <w:t>Objective</w:t>
            </w:r>
          </w:p>
        </w:tc>
        <w:tc>
          <w:tcPr>
            <w:tcW w:w="8586" w:type="dxa"/>
          </w:tcPr>
          <w:p w:rsidR="00BF4813" w:rsidRPr="00E601CA" w:rsidRDefault="00E601CA" w:rsidP="00331252">
            <w:pPr>
              <w:pStyle w:val="ResumeText"/>
              <w:ind w:right="306"/>
            </w:pPr>
            <w:r w:rsidRPr="00E601CA">
              <w:rPr>
                <w:rFonts w:eastAsia="Times New Roman" w:cs="Times New Roman"/>
              </w:rPr>
              <w:t xml:space="preserve">This </w:t>
            </w:r>
            <w:r>
              <w:rPr>
                <w:rFonts w:eastAsia="Times New Roman" w:cs="Times New Roman"/>
              </w:rPr>
              <w:t>exercise</w:t>
            </w:r>
            <w:r w:rsidRPr="00E601CA">
              <w:rPr>
                <w:rFonts w:eastAsia="Times New Roman" w:cs="Times New Roman"/>
              </w:rPr>
              <w:t xml:space="preserve"> is to help you learn how to turn regular color photos into professional black and white photos.  There are many other techniques of doing this but this one is surprisingly simple and is very effective</w:t>
            </w:r>
          </w:p>
        </w:tc>
      </w:tr>
      <w:tr w:rsidR="00BF4813" w:rsidTr="00331252">
        <w:trPr>
          <w:trHeight w:val="356"/>
        </w:trPr>
        <w:tc>
          <w:tcPr>
            <w:tcW w:w="2250" w:type="dxa"/>
            <w:tcMar>
              <w:right w:w="475" w:type="dxa"/>
            </w:tcMar>
          </w:tcPr>
          <w:p w:rsidR="00BF4813" w:rsidRDefault="00E601CA">
            <w:pPr>
              <w:pStyle w:val="Heading1"/>
              <w:outlineLvl w:val="0"/>
            </w:pPr>
            <w:r>
              <w:t>Open Image</w:t>
            </w:r>
          </w:p>
        </w:tc>
        <w:tc>
          <w:tcPr>
            <w:tcW w:w="8586" w:type="dxa"/>
          </w:tcPr>
          <w:p w:rsidR="00BF4813" w:rsidRPr="00E601CA" w:rsidRDefault="00E601CA" w:rsidP="00E601CA">
            <w:pPr>
              <w:pStyle w:val="Heading2"/>
              <w:outlineLvl w:val="1"/>
              <w:rPr>
                <w:rFonts w:asciiTheme="minorHAnsi" w:eastAsiaTheme="minorHAnsi" w:hAnsiTheme="minorHAnsi" w:cstheme="minorBidi"/>
                <w:color w:val="auto"/>
                <w:sz w:val="22"/>
                <w:szCs w:val="22"/>
              </w:rPr>
            </w:pPr>
            <w:r>
              <w:t>open photoshop&gt;File&gt;Open or right-click on image from folder&gt;Open with&gt;Photoshop</w:t>
            </w:r>
          </w:p>
        </w:tc>
      </w:tr>
      <w:tr w:rsidR="00BF4813" w:rsidTr="00331252">
        <w:trPr>
          <w:trHeight w:val="983"/>
        </w:trPr>
        <w:tc>
          <w:tcPr>
            <w:tcW w:w="2250" w:type="dxa"/>
            <w:tcMar>
              <w:right w:w="475" w:type="dxa"/>
            </w:tcMar>
          </w:tcPr>
          <w:p w:rsidR="00BF4813" w:rsidRDefault="00E601CA">
            <w:pPr>
              <w:pStyle w:val="Heading1"/>
              <w:outlineLvl w:val="0"/>
            </w:pPr>
            <w:r>
              <w:t>Duplicate image</w:t>
            </w:r>
          </w:p>
        </w:tc>
        <w:tc>
          <w:tcPr>
            <w:tcW w:w="8586" w:type="dxa"/>
          </w:tcPr>
          <w:p w:rsidR="00BF4813" w:rsidRDefault="00E601CA">
            <w:pPr>
              <w:pStyle w:val="Heading2"/>
              <w:outlineLvl w:val="1"/>
            </w:pPr>
            <w:r>
              <w:t>Layer&gt;Duplicate Layer</w:t>
            </w:r>
          </w:p>
          <w:p w:rsidR="00BF4813" w:rsidRDefault="00E601CA">
            <w:pPr>
              <w:pStyle w:val="ResumeText"/>
            </w:pPr>
            <w:r>
              <w:t>Before you click ok, select New in the Destination drop menu</w:t>
            </w:r>
          </w:p>
          <w:p w:rsidR="00BF4813" w:rsidRDefault="00E601CA" w:rsidP="00E601CA">
            <w:pPr>
              <w:pStyle w:val="ResumeText"/>
            </w:pPr>
            <w:r>
              <w:t>Name it “</w:t>
            </w:r>
            <w:r w:rsidR="000C216E">
              <w:t>Channel Mixer BW</w:t>
            </w:r>
            <w:r>
              <w:t>”</w:t>
            </w:r>
          </w:p>
        </w:tc>
      </w:tr>
      <w:tr w:rsidR="00BF4813" w:rsidTr="00331252">
        <w:trPr>
          <w:trHeight w:val="2438"/>
        </w:trPr>
        <w:tc>
          <w:tcPr>
            <w:tcW w:w="2250" w:type="dxa"/>
            <w:tcMar>
              <w:right w:w="475" w:type="dxa"/>
            </w:tcMar>
          </w:tcPr>
          <w:p w:rsidR="00BF4813" w:rsidRDefault="00F93903">
            <w:pPr>
              <w:pStyle w:val="Heading1"/>
              <w:outlineLvl w:val="0"/>
            </w:pPr>
            <w:r>
              <w:t>New Adjustment Layer</w:t>
            </w:r>
          </w:p>
        </w:tc>
        <w:tc>
          <w:tcPr>
            <w:tcW w:w="8586" w:type="dxa"/>
          </w:tcPr>
          <w:p w:rsidR="00BF4813" w:rsidRDefault="000A4512">
            <w:pPr>
              <w:pStyle w:val="Heading2"/>
              <w:outlineLvl w:val="1"/>
            </w:pPr>
            <w:r>
              <w:rPr>
                <w:noProof/>
                <w:lang w:eastAsia="en-US"/>
              </w:rPr>
              <w:drawing>
                <wp:anchor distT="0" distB="0" distL="114300" distR="114300" simplePos="0" relativeHeight="251658240" behindDoc="0" locked="0" layoutInCell="1" allowOverlap="1" wp14:anchorId="7532F9D4" wp14:editId="3FA71D4C">
                  <wp:simplePos x="0" y="0"/>
                  <wp:positionH relativeFrom="column">
                    <wp:posOffset>3204845</wp:posOffset>
                  </wp:positionH>
                  <wp:positionV relativeFrom="paragraph">
                    <wp:posOffset>635</wp:posOffset>
                  </wp:positionV>
                  <wp:extent cx="1228725" cy="1574165"/>
                  <wp:effectExtent l="0" t="0" r="952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ochromatic Image.jpg"/>
                          <pic:cNvPicPr/>
                        </pic:nvPicPr>
                        <pic:blipFill>
                          <a:blip r:embed="rId6">
                            <a:extLst>
                              <a:ext uri="{28A0092B-C50C-407E-A947-70E740481C1C}">
                                <a14:useLocalDpi xmlns:a14="http://schemas.microsoft.com/office/drawing/2010/main" val="0"/>
                              </a:ext>
                            </a:extLst>
                          </a:blip>
                          <a:stretch>
                            <a:fillRect/>
                          </a:stretch>
                        </pic:blipFill>
                        <pic:spPr>
                          <a:xfrm>
                            <a:off x="0" y="0"/>
                            <a:ext cx="1228725" cy="1574165"/>
                          </a:xfrm>
                          <a:prstGeom prst="rect">
                            <a:avLst/>
                          </a:prstGeom>
                        </pic:spPr>
                      </pic:pic>
                    </a:graphicData>
                  </a:graphic>
                  <wp14:sizeRelH relativeFrom="page">
                    <wp14:pctWidth>0</wp14:pctWidth>
                  </wp14:sizeRelH>
                  <wp14:sizeRelV relativeFrom="page">
                    <wp14:pctHeight>0</wp14:pctHeight>
                  </wp14:sizeRelV>
                </wp:anchor>
              </w:drawing>
            </w:r>
            <w:r w:rsidR="00F93903">
              <w:t>Layer&gt;New Adjustment Layer&gt;Channel Mixer</w:t>
            </w:r>
          </w:p>
          <w:p w:rsidR="00BF4813" w:rsidRDefault="000A4512" w:rsidP="00F93903">
            <w:pPr>
              <w:pStyle w:val="ResumeText"/>
            </w:pPr>
            <w:r>
              <w:rPr>
                <w:noProof/>
                <w:lang w:eastAsia="en-US"/>
              </w:rPr>
              <mc:AlternateContent>
                <mc:Choice Requires="wps">
                  <w:drawing>
                    <wp:anchor distT="0" distB="0" distL="114300" distR="114300" simplePos="0" relativeHeight="251659264" behindDoc="0" locked="0" layoutInCell="1" allowOverlap="1" wp14:anchorId="091BBA04" wp14:editId="07BBD0EC">
                      <wp:simplePos x="0" y="0"/>
                      <wp:positionH relativeFrom="column">
                        <wp:posOffset>2475865</wp:posOffset>
                      </wp:positionH>
                      <wp:positionV relativeFrom="paragraph">
                        <wp:posOffset>351155</wp:posOffset>
                      </wp:positionV>
                      <wp:extent cx="676275" cy="0"/>
                      <wp:effectExtent l="0" t="95250" r="0" b="95250"/>
                      <wp:wrapNone/>
                      <wp:docPr id="2" name="Straight Arrow Connector 2"/>
                      <wp:cNvGraphicFramePr/>
                      <a:graphic xmlns:a="http://schemas.openxmlformats.org/drawingml/2006/main">
                        <a:graphicData uri="http://schemas.microsoft.com/office/word/2010/wordprocessingShape">
                          <wps:wsp>
                            <wps:cNvCnPr/>
                            <wps:spPr>
                              <a:xfrm>
                                <a:off x="0" y="0"/>
                                <a:ext cx="676275"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51147BC" id="_x0000_t32" coordsize="21600,21600" o:spt="32" o:oned="t" path="m,l21600,21600e" filled="f">
                      <v:path arrowok="t" fillok="f" o:connecttype="none"/>
                      <o:lock v:ext="edit" shapetype="t"/>
                    </v:shapetype>
                    <v:shape id="Straight Arrow Connector 2" o:spid="_x0000_s1026" type="#_x0000_t32" style="position:absolute;margin-left:194.95pt;margin-top:27.65pt;width:53.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" strokecolor="black [3040]" strokeweight="2.25pt">
                      <v:stroke endarrow="block"/>
                    </v:shape>
                  </w:pict>
                </mc:Fallback>
              </mc:AlternateContent>
            </w:r>
            <w:r w:rsidR="00F93903">
              <w:t>Click on the Monochromatic Box</w:t>
            </w:r>
          </w:p>
        </w:tc>
      </w:tr>
      <w:tr w:rsidR="00BF4813" w:rsidTr="00331252">
        <w:trPr>
          <w:trHeight w:val="342"/>
        </w:trPr>
        <w:tc>
          <w:tcPr>
            <w:tcW w:w="2250" w:type="dxa"/>
            <w:tcMar>
              <w:right w:w="475" w:type="dxa"/>
            </w:tcMar>
          </w:tcPr>
          <w:p w:rsidR="00BF4813" w:rsidRDefault="00F93903">
            <w:pPr>
              <w:pStyle w:val="Heading1"/>
              <w:outlineLvl w:val="0"/>
            </w:pPr>
            <w:r>
              <w:t>Adjustments</w:t>
            </w:r>
          </w:p>
        </w:tc>
        <w:tc>
          <w:tcPr>
            <w:tcW w:w="8586" w:type="dxa"/>
          </w:tcPr>
          <w:p w:rsidR="00BF4813" w:rsidRDefault="00F93903" w:rsidP="00F93903">
            <w:pPr>
              <w:pStyle w:val="ResumeText"/>
              <w:ind w:right="90"/>
            </w:pPr>
            <w:r>
              <w:t xml:space="preserve">Optional Step:  Can make color (Red, Green, Blue) adjustments by moving the sliders.  </w:t>
            </w:r>
          </w:p>
        </w:tc>
      </w:tr>
      <w:tr w:rsidR="00BF4813" w:rsidTr="00331252">
        <w:trPr>
          <w:trHeight w:val="2309"/>
        </w:trPr>
        <w:tc>
          <w:tcPr>
            <w:tcW w:w="2250" w:type="dxa"/>
            <w:tcMar>
              <w:right w:w="475" w:type="dxa"/>
            </w:tcMar>
          </w:tcPr>
          <w:p w:rsidR="00BF4813" w:rsidRDefault="00F93903">
            <w:pPr>
              <w:pStyle w:val="Heading1"/>
              <w:outlineLvl w:val="0"/>
            </w:pPr>
            <w:r>
              <w:t>Save</w:t>
            </w:r>
          </w:p>
        </w:tc>
        <w:tc>
          <w:tcPr>
            <w:tcW w:w="8586" w:type="dxa"/>
          </w:tcPr>
          <w:p w:rsidR="00F93903" w:rsidRDefault="00F93903" w:rsidP="00F93903">
            <w:pPr>
              <w:pStyle w:val="Heading2"/>
              <w:outlineLvl w:val="1"/>
            </w:pPr>
            <w:r>
              <w:t>File&gt;save</w:t>
            </w:r>
          </w:p>
          <w:p w:rsidR="00F93903" w:rsidRDefault="00F93903" w:rsidP="00F93903">
            <w:pPr>
              <w:pStyle w:val="ResumeText"/>
            </w:pPr>
            <w:r>
              <w:t>Save the Photoshop File in your Photo Folder</w:t>
            </w:r>
          </w:p>
          <w:p w:rsidR="00F93903" w:rsidRDefault="00F93903" w:rsidP="00F93903">
            <w:pPr>
              <w:pStyle w:val="Heading2"/>
              <w:outlineLvl w:val="1"/>
            </w:pPr>
            <w:r>
              <w:t>File&gt;save as</w:t>
            </w:r>
          </w:p>
          <w:p w:rsidR="00BF4813" w:rsidRDefault="00F93903" w:rsidP="00F93903">
            <w:pPr>
              <w:pStyle w:val="ResumeText"/>
            </w:pPr>
            <w:r>
              <w:t>Change the file format to a jpeg in your Photo Folder</w:t>
            </w:r>
          </w:p>
          <w:p w:rsidR="001B06A2" w:rsidRDefault="001B06A2" w:rsidP="001B06A2">
            <w:pPr>
              <w:pStyle w:val="Heading2"/>
              <w:outlineLvl w:val="1"/>
              <w:rPr>
                <w:rFonts w:asciiTheme="minorHAnsi" w:eastAsiaTheme="minorHAnsi" w:hAnsiTheme="minorHAnsi" w:cstheme="minorBidi"/>
                <w:b w:val="0"/>
                <w:bCs w:val="0"/>
                <w:caps w:val="0"/>
                <w:color w:val="595959" w:themeColor="text1" w:themeTint="A6"/>
                <w14:ligatures w14:val="none"/>
              </w:rPr>
            </w:pPr>
            <w:r w:rsidRPr="00007A99">
              <w:t>FILE&gt;SAVE AS</w:t>
            </w:r>
          </w:p>
          <w:p w:rsidR="001B06A2" w:rsidRDefault="001B06A2" w:rsidP="001B06A2">
            <w:pPr>
              <w:pStyle w:val="ResumeText"/>
            </w:pPr>
            <w:r>
              <w:t>Find your USB/Flash Drive under Computer</w:t>
            </w:r>
          </w:p>
          <w:p w:rsidR="001B06A2" w:rsidRDefault="001B06A2" w:rsidP="001B06A2">
            <w:pPr>
              <w:pStyle w:val="ResumeText"/>
            </w:pPr>
            <w:r>
              <w:t>Save to your USB/Flash Drive for a back up.</w:t>
            </w:r>
          </w:p>
        </w:tc>
      </w:tr>
      <w:tr w:rsidR="003C1FAF" w:rsidTr="00331252">
        <w:trPr>
          <w:trHeight w:val="2141"/>
        </w:trPr>
        <w:tc>
          <w:tcPr>
            <w:tcW w:w="2250" w:type="dxa"/>
            <w:tcMar>
              <w:right w:w="475" w:type="dxa"/>
            </w:tcMar>
          </w:tcPr>
          <w:p w:rsidR="003C1FAF" w:rsidRDefault="003C1FAF" w:rsidP="003C1FAF">
            <w:pPr>
              <w:pStyle w:val="Heading1"/>
              <w:jc w:val="left"/>
              <w:outlineLvl w:val="0"/>
            </w:pPr>
          </w:p>
        </w:tc>
        <w:tc>
          <w:tcPr>
            <w:tcW w:w="8586" w:type="dxa"/>
          </w:tcPr>
          <w:p w:rsidR="003C1FAF" w:rsidRDefault="003C1FAF" w:rsidP="00F93903">
            <w:pPr>
              <w:pStyle w:val="ResumeText"/>
            </w:pPr>
            <w:r>
              <w:rPr>
                <w:noProof/>
                <w:lang w:eastAsia="en-US"/>
              </w:rPr>
              <w:drawing>
                <wp:anchor distT="0" distB="0" distL="114300" distR="114300" simplePos="0" relativeHeight="251660288" behindDoc="1" locked="0" layoutInCell="1" allowOverlap="1" wp14:anchorId="4B4A9A51" wp14:editId="080EF231">
                  <wp:simplePos x="0" y="0"/>
                  <wp:positionH relativeFrom="column">
                    <wp:posOffset>0</wp:posOffset>
                  </wp:positionH>
                  <wp:positionV relativeFrom="paragraph">
                    <wp:posOffset>0</wp:posOffset>
                  </wp:positionV>
                  <wp:extent cx="1952625" cy="1378585"/>
                  <wp:effectExtent l="0" t="0" r="9525" b="0"/>
                  <wp:wrapTight wrapText="bothSides">
                    <wp:wrapPolygon edited="0">
                      <wp:start x="0" y="0"/>
                      <wp:lineTo x="0" y="21192"/>
                      <wp:lineTo x="21495" y="21192"/>
                      <wp:lineTo x="214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 Imag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2625" cy="1378585"/>
                          </a:xfrm>
                          <a:prstGeom prst="rect">
                            <a:avLst/>
                          </a:prstGeom>
                        </pic:spPr>
                      </pic:pic>
                    </a:graphicData>
                  </a:graphic>
                  <wp14:sizeRelH relativeFrom="page">
                    <wp14:pctWidth>0</wp14:pctWidth>
                  </wp14:sizeRelH>
                  <wp14:sizeRelV relativeFrom="page">
                    <wp14:pctHeight>0</wp14:pctHeight>
                  </wp14:sizeRelV>
                </wp:anchor>
              </w:drawing>
            </w:r>
          </w:p>
        </w:tc>
      </w:tr>
      <w:tr w:rsidR="00331252" w:rsidTr="00331252">
        <w:trPr>
          <w:trHeight w:val="342"/>
        </w:trPr>
        <w:tc>
          <w:tcPr>
            <w:tcW w:w="2250" w:type="dxa"/>
            <w:tcMar>
              <w:right w:w="475" w:type="dxa"/>
            </w:tcMar>
          </w:tcPr>
          <w:p w:rsidR="00331252" w:rsidRDefault="00331252" w:rsidP="00331252">
            <w:pPr>
              <w:pStyle w:val="Heading1"/>
              <w:jc w:val="left"/>
              <w:outlineLvl w:val="0"/>
            </w:pPr>
          </w:p>
        </w:tc>
        <w:tc>
          <w:tcPr>
            <w:tcW w:w="8586" w:type="dxa"/>
          </w:tcPr>
          <w:p w:rsidR="00331252" w:rsidRPr="001B06A2" w:rsidRDefault="00331252" w:rsidP="001B06A2">
            <w:pPr>
              <w:pStyle w:val="ResumeText"/>
            </w:pPr>
          </w:p>
        </w:tc>
      </w:tr>
      <w:bookmarkEnd w:id="0"/>
    </w:tbl>
    <w:p w:rsidR="00BF4813" w:rsidRDefault="00BF4813" w:rsidP="00331252"/>
    <w:sectPr w:rsidR="00BF4813" w:rsidSect="00331252">
      <w:footerReference w:type="default" r:id="rId8"/>
      <w:pgSz w:w="12240" w:h="15840" w:code="1"/>
      <w:pgMar w:top="900" w:right="63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1CA" w:rsidRDefault="00E601CA">
      <w:pPr>
        <w:spacing w:after="0" w:line="240" w:lineRule="auto"/>
      </w:pPr>
      <w:r>
        <w:separator/>
      </w:r>
    </w:p>
  </w:endnote>
  <w:endnote w:type="continuationSeparator" w:id="0">
    <w:p w:rsidR="00E601CA" w:rsidRDefault="00E60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HGMinchoB">
    <w:altName w:val="MS PMincho"/>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GGothicM">
    <w:altName w:val="HGｺﾞｼｯｸM"/>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813" w:rsidRDefault="00E97993">
    <w:pPr>
      <w:pStyle w:val="Footer"/>
    </w:pPr>
    <w:r>
      <w:t xml:space="preserve">Page </w:t>
    </w:r>
    <w:r>
      <w:fldChar w:fldCharType="begin"/>
    </w:r>
    <w:r>
      <w:instrText xml:space="preserve"> PAGE </w:instrText>
    </w:r>
    <w:r>
      <w:fldChar w:fldCharType="separate"/>
    </w:r>
    <w:r w:rsidR="0033125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1CA" w:rsidRDefault="00E601CA">
      <w:pPr>
        <w:spacing w:after="0" w:line="240" w:lineRule="auto"/>
      </w:pPr>
      <w:r>
        <w:separator/>
      </w:r>
    </w:p>
  </w:footnote>
  <w:footnote w:type="continuationSeparator" w:id="0">
    <w:p w:rsidR="00E601CA" w:rsidRDefault="00E601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1CA"/>
    <w:rsid w:val="000A4512"/>
    <w:rsid w:val="000B3DD1"/>
    <w:rsid w:val="000B4885"/>
    <w:rsid w:val="000C216E"/>
    <w:rsid w:val="001B06A2"/>
    <w:rsid w:val="001F26D7"/>
    <w:rsid w:val="00331252"/>
    <w:rsid w:val="003C1FAF"/>
    <w:rsid w:val="00BF4813"/>
    <w:rsid w:val="00CD6A68"/>
    <w:rsid w:val="00E601CA"/>
    <w:rsid w:val="00E97993"/>
    <w:rsid w:val="00F93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30119-45DA-4B13-A10B-149DCEB8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unhideWhenUsed/>
    <w:qFormat/>
    <w:pPr>
      <w:spacing w:after="80" w:line="288" w:lineRule="auto"/>
      <w:jc w:val="right"/>
      <w:outlineLvl w:val="0"/>
    </w:pPr>
    <w:rPr>
      <w:rFonts w:asciiTheme="majorHAnsi" w:eastAsiaTheme="majorEastAsia" w:hAnsiTheme="majorHAnsi" w:cstheme="majorBidi"/>
      <w:caps/>
      <w:color w:val="577188" w:themeColor="accent1" w:themeShade="BF"/>
      <w:kern w:val="20"/>
      <w:sz w:val="21"/>
      <w:szCs w:val="20"/>
    </w:rPr>
  </w:style>
  <w:style w:type="paragraph" w:styleId="Heading2">
    <w:name w:val="heading 2"/>
    <w:basedOn w:val="Normal"/>
    <w:next w:val="ResumeText"/>
    <w:link w:val="Heading2Char"/>
    <w:uiPriority w:val="9"/>
    <w:unhideWhenUsed/>
    <w:qFormat/>
    <w:pPr>
      <w:keepNext/>
      <w:keepLines/>
      <w:spacing w:after="40" w:line="288" w:lineRule="auto"/>
      <w:outlineLvl w:val="1"/>
    </w:pPr>
    <w:rPr>
      <w:rFonts w:asciiTheme="majorHAnsi" w:eastAsiaTheme="majorEastAsia" w:hAnsiTheme="majorHAnsi" w:cstheme="majorBidi"/>
      <w:b/>
      <w:bCs/>
      <w:caps/>
      <w:color w:val="404040" w:themeColor="text1" w:themeTint="BF"/>
      <w:kern w:val="20"/>
      <w:sz w:val="20"/>
      <w:szCs w:val="20"/>
      <w14:ligatures w14:val="standardContextual"/>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394B5A" w:themeColor="accent1" w:themeShade="7F"/>
      <w:sz w:val="20"/>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577188" w:themeColor="accent1" w:themeShade="BF"/>
      <w:sz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577188" w:themeColor="accent1" w:themeShade="BF"/>
      <w:sz w:val="20"/>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394B5A" w:themeColor="accent1" w:themeShade="7F"/>
      <w:sz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394B5A" w:themeColor="accent1" w:themeShade="7F"/>
      <w:sz w:val="20"/>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7E97AD" w:themeColor="accent1"/>
      <w:spacing w:val="0"/>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577188" w:themeColor="accent1" w:themeShade="BF"/>
      <w:kern w:val="20"/>
      <w:sz w:val="21"/>
      <w:szCs w:val="20"/>
    </w:rPr>
  </w:style>
  <w:style w:type="character" w:customStyle="1" w:styleId="Heading2Char">
    <w:name w:val="Heading 2 Char"/>
    <w:basedOn w:val="DefaultParagraphFont"/>
    <w:link w:val="Heading2"/>
    <w:uiPriority w:val="9"/>
    <w:rPr>
      <w:rFonts w:asciiTheme="majorHAnsi" w:eastAsiaTheme="majorEastAsia" w:hAnsiTheme="majorHAnsi" w:cstheme="majorBidi"/>
      <w:b/>
      <w:bCs/>
      <w:caps/>
      <w:color w:val="404040" w:themeColor="text1" w:themeTint="BF"/>
      <w:kern w:val="20"/>
      <w:sz w:val="20"/>
      <w:szCs w:val="20"/>
      <w14:ligatures w14:val="standardContextual"/>
    </w:rPr>
  </w:style>
  <w:style w:type="paragraph" w:styleId="Footer">
    <w:name w:val="footer"/>
    <w:basedOn w:val="Normal"/>
    <w:link w:val="FooterChar"/>
    <w:uiPriority w:val="99"/>
    <w:pPr>
      <w:pBdr>
        <w:top w:val="single" w:sz="4" w:space="6" w:color="B1C0CD" w:themeColor="accent1" w:themeTint="99"/>
        <w:left w:val="single" w:sz="2" w:space="4" w:color="FFFFFF" w:themeColor="background1"/>
      </w:pBdr>
      <w:spacing w:after="0" w:line="240" w:lineRule="auto"/>
      <w:ind w:left="-360" w:right="-360"/>
    </w:pPr>
    <w:rPr>
      <w:rFonts w:eastAsiaTheme="minorHAnsi"/>
      <w:color w:val="595959" w:themeColor="text1" w:themeTint="A6"/>
      <w:kern w:val="20"/>
      <w:sz w:val="20"/>
      <w:szCs w:val="20"/>
    </w:rPr>
  </w:style>
  <w:style w:type="character" w:customStyle="1" w:styleId="FooterChar">
    <w:name w:val="Footer Char"/>
    <w:basedOn w:val="DefaultParagraphFont"/>
    <w:link w:val="Footer"/>
    <w:uiPriority w:val="99"/>
    <w:rPr>
      <w:rFonts w:eastAsiaTheme="minorHAnsi"/>
      <w:color w:val="595959" w:themeColor="text1" w:themeTint="A6"/>
      <w:kern w:val="20"/>
      <w:sz w:val="20"/>
      <w:szCs w:val="20"/>
    </w:rPr>
  </w:style>
  <w:style w:type="paragraph" w:customStyle="1" w:styleId="ResumeText">
    <w:name w:val="Resume Text"/>
    <w:basedOn w:val="Normal"/>
    <w:uiPriority w:val="10"/>
    <w:qFormat/>
    <w:pPr>
      <w:spacing w:after="80" w:line="288" w:lineRule="auto"/>
      <w:ind w:right="1440"/>
    </w:pPr>
    <w:rPr>
      <w:rFonts w:eastAsiaTheme="minorHAnsi"/>
      <w:color w:val="595959" w:themeColor="text1" w:themeTint="A6"/>
      <w:kern w:val="20"/>
      <w:sz w:val="20"/>
      <w:szCs w:val="20"/>
    </w:rPr>
  </w:style>
  <w:style w:type="table" w:customStyle="1" w:styleId="ResumeTable">
    <w:name w:val="Resume Table"/>
    <w:basedOn w:val="TableNormal"/>
    <w:uiPriority w:val="99"/>
    <w:pPr>
      <w:spacing w:after="80" w:line="288" w:lineRule="auto"/>
    </w:pPr>
    <w:rPr>
      <w:rFonts w:eastAsiaTheme="minorHAnsi"/>
      <w:color w:val="595959" w:themeColor="text1" w:themeTint="A6"/>
      <w:sz w:val="20"/>
      <w:szCs w:val="20"/>
    </w:rPr>
    <w:tblPr>
      <w:tblBorders>
        <w:insideH w:val="single" w:sz="4" w:space="0" w:color="7E97AD" w:themeColor="accent1"/>
      </w:tblBorders>
      <w:tblCellMar>
        <w:top w:w="144" w:type="dxa"/>
        <w:left w:w="0" w:type="dxa"/>
        <w:bottom w:w="144" w:type="dxa"/>
        <w:right w:w="0" w:type="dxa"/>
      </w:tblCellMar>
    </w:tblPr>
  </w:style>
  <w:style w:type="paragraph" w:customStyle="1" w:styleId="ContactInfo">
    <w:name w:val="Contact Info"/>
    <w:basedOn w:val="Normal"/>
    <w:uiPriority w:val="1"/>
    <w:qFormat/>
    <w:pPr>
      <w:spacing w:before="40" w:after="0" w:line="240" w:lineRule="auto"/>
      <w:jc w:val="right"/>
    </w:pPr>
    <w:rPr>
      <w:rFonts w:eastAsiaTheme="minorHAnsi"/>
      <w:color w:val="595959" w:themeColor="text1" w:themeTint="A6"/>
      <w:kern w:val="20"/>
      <w:sz w:val="18"/>
      <w:szCs w:val="20"/>
    </w:rPr>
  </w:style>
  <w:style w:type="paragraph" w:customStyle="1" w:styleId="Name">
    <w:name w:val="Name"/>
    <w:basedOn w:val="Normal"/>
    <w:uiPriority w:val="3"/>
    <w:qFormat/>
    <w:pPr>
      <w:pBdr>
        <w:top w:val="single" w:sz="4" w:space="4" w:color="7E97AD" w:themeColor="accent1"/>
        <w:left w:val="single" w:sz="4" w:space="6" w:color="7E97AD" w:themeColor="accent1"/>
        <w:bottom w:val="single" w:sz="4" w:space="2" w:color="7E97AD" w:themeColor="accent1"/>
        <w:right w:val="single" w:sz="4" w:space="6" w:color="7E97AD" w:themeColor="accent1"/>
      </w:pBdr>
      <w:shd w:val="clear" w:color="auto" w:fill="577188" w:themeFill="accent1" w:themeFillShade="BF"/>
      <w:spacing w:before="240" w:after="80" w:line="288" w:lineRule="auto"/>
      <w:ind w:left="144" w:right="144"/>
    </w:pPr>
    <w:rPr>
      <w:rFonts w:asciiTheme="majorHAnsi" w:eastAsiaTheme="majorEastAsia" w:hAnsiTheme="majorHAnsi" w:cstheme="majorBidi"/>
      <w:caps/>
      <w:color w:val="FFFFFF" w:themeColor="background1"/>
      <w:kern w:val="20"/>
      <w:sz w:val="32"/>
      <w:szCs w:val="20"/>
    </w:rPr>
  </w:style>
  <w:style w:type="paragraph" w:customStyle="1" w:styleId="Email">
    <w:name w:val="Email"/>
    <w:basedOn w:val="Normal"/>
    <w:uiPriority w:val="1"/>
    <w:qFormat/>
    <w:pPr>
      <w:spacing w:before="40" w:after="0" w:line="240" w:lineRule="auto"/>
      <w:jc w:val="right"/>
    </w:pPr>
    <w:rPr>
      <w:rFonts w:eastAsiaTheme="minorHAnsi"/>
      <w:color w:val="577188" w:themeColor="accent1" w:themeShade="BF"/>
      <w:kern w:val="20"/>
      <w:sz w:val="18"/>
      <w:szCs w:val="20"/>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94B5A" w:themeColor="accent1" w:themeShade="7F"/>
      <w:sz w:val="2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577188" w:themeColor="accent1" w:themeShade="BF"/>
      <w:sz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577188" w:themeColor="accent1" w:themeShade="BF"/>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94B5A" w:themeColor="accent1" w:themeShade="7F"/>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94B5A" w:themeColor="accent1" w:themeShade="7F"/>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Header">
    <w:name w:val="header"/>
    <w:basedOn w:val="Normal"/>
    <w:link w:val="HeaderChar"/>
    <w:uiPriority w:val="99"/>
    <w:pPr>
      <w:spacing w:after="0" w:line="240" w:lineRule="auto"/>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norkus\AppData\Roaming\Microsoft\Templates\Basic%20resume%20(Timeless%20design).dotx" TargetMode="External"/></Relationships>
</file>

<file path=word/theme/theme1.xml><?xml version="1.0" encoding="utf-8"?>
<a:theme xmlns:a="http://schemas.openxmlformats.org/drawingml/2006/main" name="Resume Timeless">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Basic resume (Timeless design).dotx</Template>
  <TotalTime>71</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cusd300</dc:creator>
  <cp:keywords/>
  <dc:description/>
  <cp:lastModifiedBy>Norkus, Kate</cp:lastModifiedBy>
  <cp:revision>9</cp:revision>
  <dcterms:created xsi:type="dcterms:W3CDTF">2016-07-13T19:59:00Z</dcterms:created>
  <dcterms:modified xsi:type="dcterms:W3CDTF">2016-07-27T16:18:00Z</dcterms:modified>
</cp:coreProperties>
</file>